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9B" w:rsidRPr="00154DB7" w:rsidRDefault="00B6779B" w:rsidP="00B677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B6779B" w:rsidRPr="00154DB7" w:rsidRDefault="00B6779B" w:rsidP="00B677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B6779B" w:rsidRPr="00154DB7" w:rsidRDefault="00B6779B" w:rsidP="00B6779B">
      <w:pPr>
        <w:pStyle w:val="ConsPlusNormal0"/>
        <w:jc w:val="right"/>
        <w:outlineLvl w:val="0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Приложение 8</w:t>
      </w:r>
    </w:p>
    <w:p w:rsidR="00B6779B" w:rsidRPr="00154DB7" w:rsidRDefault="00B6779B" w:rsidP="00B677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к Закону</w:t>
      </w:r>
    </w:p>
    <w:p w:rsidR="00B6779B" w:rsidRPr="00154DB7" w:rsidRDefault="00B6779B" w:rsidP="00B677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Саратовской области</w:t>
      </w:r>
    </w:p>
    <w:p w:rsidR="00B6779B" w:rsidRPr="00154DB7" w:rsidRDefault="00B6779B" w:rsidP="00B677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 xml:space="preserve">"О </w:t>
      </w:r>
      <w:proofErr w:type="gramStart"/>
      <w:r w:rsidRPr="00154DB7">
        <w:rPr>
          <w:rFonts w:ascii="PT Astra Serif" w:hAnsi="PT Astra Serif"/>
          <w:sz w:val="24"/>
          <w:szCs w:val="24"/>
        </w:rPr>
        <w:t>бюджете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Территориального фонда обязательного</w:t>
      </w:r>
    </w:p>
    <w:p w:rsidR="00B6779B" w:rsidRPr="00154DB7" w:rsidRDefault="00B6779B" w:rsidP="00B677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B6779B" w:rsidRPr="00154DB7" w:rsidRDefault="00B6779B" w:rsidP="00B6779B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 и на плановый период 2024 и 2025 годов"</w:t>
      </w:r>
    </w:p>
    <w:p w:rsidR="00B6779B" w:rsidRPr="00154DB7" w:rsidRDefault="00B6779B" w:rsidP="00B677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B6779B" w:rsidRDefault="00B6779B" w:rsidP="00B6779B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1156"/>
      <w:bookmarkEnd w:id="0"/>
    </w:p>
    <w:p w:rsidR="00B6779B" w:rsidRDefault="00B6779B" w:rsidP="00B6779B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МЕЖБЮДЖЕТНЫЕ ТРАНСФЕРТЫ ИЗ БЮДЖЕТА ТЕРРИТОРИАЛЬНОГО ФОНД</w:t>
      </w:r>
      <w:r>
        <w:rPr>
          <w:rFonts w:ascii="PT Astra Serif" w:hAnsi="PT Astra Serif"/>
          <w:sz w:val="24"/>
          <w:szCs w:val="24"/>
        </w:rPr>
        <w:t xml:space="preserve">А </w:t>
      </w:r>
      <w:r w:rsidRPr="00154DB7">
        <w:rPr>
          <w:rFonts w:ascii="PT Astra Serif" w:hAnsi="PT Astra Serif"/>
          <w:sz w:val="24"/>
          <w:szCs w:val="24"/>
        </w:rPr>
        <w:t>ОБЯЗАТЕЛЬНОГО МЕДИЦИНСКОГО С</w:t>
      </w:r>
      <w:r>
        <w:rPr>
          <w:rFonts w:ascii="PT Astra Serif" w:hAnsi="PT Astra Serif"/>
          <w:sz w:val="24"/>
          <w:szCs w:val="24"/>
        </w:rPr>
        <w:t xml:space="preserve">ТРАХОВАНИЯ САРАТОВСКОЙ ОБЛАСТИ, </w:t>
      </w:r>
      <w:r w:rsidRPr="00154DB7">
        <w:rPr>
          <w:rFonts w:ascii="PT Astra Serif" w:hAnsi="PT Astra Serif"/>
          <w:sz w:val="24"/>
          <w:szCs w:val="24"/>
        </w:rPr>
        <w:t>ПЕРЕДАВАЕМЫЕ ДР</w:t>
      </w:r>
      <w:r>
        <w:rPr>
          <w:rFonts w:ascii="PT Astra Serif" w:hAnsi="PT Astra Serif"/>
          <w:sz w:val="24"/>
          <w:szCs w:val="24"/>
        </w:rPr>
        <w:t xml:space="preserve">УГИМ БЮДЖЕТАМ БЮДЖЕТНОЙ СИСТЕМЫ </w:t>
      </w:r>
      <w:r w:rsidRPr="00154DB7">
        <w:rPr>
          <w:rFonts w:ascii="PT Astra Serif" w:hAnsi="PT Astra Serif"/>
          <w:sz w:val="24"/>
          <w:szCs w:val="24"/>
        </w:rPr>
        <w:t>РОССИЙСКОЙ ФЕДЕРАЦИИ, НА ПЛАНОВЫЙ ПЕРИОД 2024</w:t>
      </w:r>
      <w:proofErr w:type="gramStart"/>
      <w:r w:rsidRPr="00154DB7">
        <w:rPr>
          <w:rFonts w:ascii="PT Astra Serif" w:hAnsi="PT Astra Serif"/>
          <w:sz w:val="24"/>
          <w:szCs w:val="24"/>
        </w:rPr>
        <w:t xml:space="preserve"> И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2025 ГОДОВ</w:t>
      </w:r>
    </w:p>
    <w:p w:rsidR="00B6779B" w:rsidRPr="00154DB7" w:rsidRDefault="00B6779B" w:rsidP="00B6779B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B6779B" w:rsidRPr="00154DB7" w:rsidRDefault="00B6779B" w:rsidP="00B677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1594"/>
        <w:gridCol w:w="1417"/>
      </w:tblGrid>
      <w:tr w:rsidR="00B6779B" w:rsidRPr="00154DB7" w:rsidTr="00B6779B">
        <w:tc>
          <w:tcPr>
            <w:tcW w:w="6123" w:type="dxa"/>
            <w:vMerge w:val="restart"/>
          </w:tcPr>
          <w:p w:rsidR="00B6779B" w:rsidRPr="00154DB7" w:rsidRDefault="00B6779B" w:rsidP="00B677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gridSpan w:val="2"/>
          </w:tcPr>
          <w:p w:rsidR="00B6779B" w:rsidRPr="00154DB7" w:rsidRDefault="00B6779B" w:rsidP="00B677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B6779B" w:rsidRPr="00154DB7" w:rsidRDefault="00B6779B" w:rsidP="00B677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(тыс. рублей)</w:t>
            </w:r>
          </w:p>
        </w:tc>
      </w:tr>
      <w:tr w:rsidR="00B6779B" w:rsidRPr="00154DB7" w:rsidTr="00B6779B">
        <w:tc>
          <w:tcPr>
            <w:tcW w:w="6123" w:type="dxa"/>
            <w:vMerge/>
          </w:tcPr>
          <w:p w:rsidR="00B6779B" w:rsidRPr="00154DB7" w:rsidRDefault="00B6779B" w:rsidP="00B6779B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4" w:type="dxa"/>
          </w:tcPr>
          <w:p w:rsidR="00B6779B" w:rsidRPr="00154DB7" w:rsidRDefault="00B6779B" w:rsidP="00B677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417" w:type="dxa"/>
          </w:tcPr>
          <w:p w:rsidR="00B6779B" w:rsidRPr="00154DB7" w:rsidRDefault="00B6779B" w:rsidP="00B677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B6779B" w:rsidRPr="00154DB7" w:rsidTr="00B6779B">
        <w:tc>
          <w:tcPr>
            <w:tcW w:w="6123" w:type="dxa"/>
          </w:tcPr>
          <w:p w:rsidR="00B6779B" w:rsidRPr="00154DB7" w:rsidRDefault="00B6779B" w:rsidP="00B677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трансферты, всего</w:t>
            </w:r>
          </w:p>
          <w:p w:rsidR="00B6779B" w:rsidRPr="00154DB7" w:rsidRDefault="00B6779B" w:rsidP="00B677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594" w:type="dxa"/>
          </w:tcPr>
          <w:p w:rsidR="00B6779B" w:rsidRPr="00154DB7" w:rsidRDefault="00B6779B" w:rsidP="00B677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1750152,3</w:t>
            </w:r>
          </w:p>
        </w:tc>
        <w:tc>
          <w:tcPr>
            <w:tcW w:w="1417" w:type="dxa"/>
          </w:tcPr>
          <w:p w:rsidR="00B6779B" w:rsidRPr="00154DB7" w:rsidRDefault="00B6779B" w:rsidP="00B6779B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1846410,6</w:t>
            </w:r>
          </w:p>
        </w:tc>
      </w:tr>
      <w:tr w:rsidR="00B6779B" w:rsidRPr="00154DB7" w:rsidTr="00B6779B">
        <w:tc>
          <w:tcPr>
            <w:tcW w:w="6123" w:type="dxa"/>
          </w:tcPr>
          <w:p w:rsidR="00B6779B" w:rsidRPr="00154DB7" w:rsidRDefault="00B6779B" w:rsidP="00B677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B6779B" w:rsidRPr="00154DB7" w:rsidRDefault="00B6779B" w:rsidP="00B677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594" w:type="dxa"/>
            <w:vAlign w:val="center"/>
          </w:tcPr>
          <w:p w:rsidR="00B6779B" w:rsidRPr="00154DB7" w:rsidRDefault="00B6779B" w:rsidP="00B677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1750152,3</w:t>
            </w:r>
          </w:p>
        </w:tc>
        <w:tc>
          <w:tcPr>
            <w:tcW w:w="1417" w:type="dxa"/>
            <w:vAlign w:val="center"/>
          </w:tcPr>
          <w:p w:rsidR="00B6779B" w:rsidRPr="00154DB7" w:rsidRDefault="00B6779B" w:rsidP="00B6779B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1846410,6</w:t>
            </w:r>
          </w:p>
        </w:tc>
      </w:tr>
      <w:tr w:rsidR="00B6779B" w:rsidRPr="00154DB7" w:rsidTr="00B6779B">
        <w:tc>
          <w:tcPr>
            <w:tcW w:w="6123" w:type="dxa"/>
          </w:tcPr>
          <w:p w:rsidR="00B6779B" w:rsidRPr="00154DB7" w:rsidRDefault="00B6779B" w:rsidP="00B6779B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94" w:type="dxa"/>
            <w:vAlign w:val="bottom"/>
          </w:tcPr>
          <w:p w:rsidR="00B6779B" w:rsidRPr="00154DB7" w:rsidRDefault="00B6779B" w:rsidP="00B6779B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1750152,3</w:t>
            </w:r>
          </w:p>
        </w:tc>
        <w:tc>
          <w:tcPr>
            <w:tcW w:w="1417" w:type="dxa"/>
            <w:vAlign w:val="bottom"/>
          </w:tcPr>
          <w:p w:rsidR="00B6779B" w:rsidRPr="00154DB7" w:rsidRDefault="00B6779B" w:rsidP="00B6779B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1846410,6</w:t>
            </w:r>
          </w:p>
        </w:tc>
      </w:tr>
    </w:tbl>
    <w:p w:rsidR="00B6779B" w:rsidRPr="00154DB7" w:rsidRDefault="00B6779B" w:rsidP="00B6779B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6C4724" w:rsidRPr="00B6779B" w:rsidRDefault="006C4724" w:rsidP="00B6779B">
      <w:bookmarkStart w:id="1" w:name="_GoBack"/>
      <w:bookmarkEnd w:id="1"/>
    </w:p>
    <w:sectPr w:rsidR="006C4724" w:rsidRPr="00B6779B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94" w:rsidRDefault="00A13F94" w:rsidP="005847A0">
      <w:r>
        <w:separator/>
      </w:r>
    </w:p>
  </w:endnote>
  <w:endnote w:type="continuationSeparator" w:id="0">
    <w:p w:rsidR="00A13F94" w:rsidRDefault="00A13F94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94" w:rsidRDefault="00A13F94" w:rsidP="005847A0">
      <w:r>
        <w:separator/>
      </w:r>
    </w:p>
  </w:footnote>
  <w:footnote w:type="continuationSeparator" w:id="0">
    <w:p w:rsidR="00A13F94" w:rsidRDefault="00A13F94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47E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B57AC"/>
    <w:rsid w:val="006C4724"/>
    <w:rsid w:val="006E2B41"/>
    <w:rsid w:val="0070338D"/>
    <w:rsid w:val="0082616A"/>
    <w:rsid w:val="00A13F94"/>
    <w:rsid w:val="00B6779B"/>
    <w:rsid w:val="00D046E6"/>
    <w:rsid w:val="00DF555F"/>
    <w:rsid w:val="00E0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B6779B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B6779B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667EA-70CB-4D1C-98D1-4C4B508D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2020-10-09T15:32:00Z</dcterms:created>
  <dcterms:modified xsi:type="dcterms:W3CDTF">2022-12-02T06:16:00Z</dcterms:modified>
</cp:coreProperties>
</file>